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2285C58D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ED49C1">
        <w:rPr>
          <w:rFonts w:ascii="Calibri" w:hAnsi="Calibri" w:cs="Calibri"/>
          <w:b/>
          <w:bCs/>
        </w:rPr>
        <w:t>6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294B21D5" w:rsidR="00637DCD" w:rsidRPr="0021422F" w:rsidRDefault="00BD354B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p</w:t>
      </w:r>
      <w:r w:rsidR="00637DCD" w:rsidRPr="0021422F">
        <w:rPr>
          <w:rFonts w:ascii="Calibri" w:hAnsi="Calibri" w:cs="Calibri"/>
          <w:b/>
          <w:bCs/>
          <w:u w:val="single"/>
        </w:rPr>
        <w:t xml:space="preserve">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="00637DCD"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="00637DCD"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="00637DCD"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ED49C1" w:rsidRDefault="003701DF" w:rsidP="003C2E74">
      <w:pPr>
        <w:spacing w:after="0" w:line="240" w:lineRule="auto"/>
        <w:rPr>
          <w:rFonts w:eastAsia="Times New Roman" w:cstheme="minorHAnsi"/>
          <w:lang w:eastAsia="pl-PL"/>
        </w:rPr>
      </w:pPr>
    </w:p>
    <w:p w14:paraId="036859F6" w14:textId="77777777" w:rsidR="004535E0" w:rsidRPr="00ED49C1" w:rsidRDefault="003C2E74" w:rsidP="0094785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5389C1DD" w14:textId="77777777" w:rsidR="00821874" w:rsidRDefault="00821874" w:rsidP="00821874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6E4CCA9A" w14:textId="4E1B886E" w:rsidR="00821874" w:rsidRPr="009B156F" w:rsidRDefault="00821874" w:rsidP="00821874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</w:t>
      </w:r>
      <w:r w:rsidR="00535DC9">
        <w:rPr>
          <w:rFonts w:ascii="Times New Roman" w:hAnsi="Times New Roman" w:cs="Times New Roman"/>
          <w:b/>
          <w:bCs/>
          <w:sz w:val="20"/>
          <w:szCs w:val="20"/>
        </w:rPr>
        <w:t>Kompleksowa dostawa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35DC9">
        <w:rPr>
          <w:rFonts w:ascii="Times New Roman" w:hAnsi="Times New Roman" w:cs="Times New Roman"/>
          <w:b/>
          <w:bCs/>
          <w:sz w:val="20"/>
          <w:szCs w:val="20"/>
        </w:rPr>
        <w:t>energii elektrycznej, obejmująca</w:t>
      </w:r>
      <w:bookmarkStart w:id="0" w:name="_GoBack"/>
      <w:bookmarkEnd w:id="0"/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sprzedaż energii elektrycznej oraz świadczenie usługi dystrybucji energii elektrycznej dla budynków SPZZOZ </w:t>
      </w:r>
      <w:r>
        <w:rPr>
          <w:rFonts w:ascii="Times New Roman" w:hAnsi="Times New Roman" w:cs="Times New Roman"/>
          <w:b/>
          <w:bCs/>
          <w:sz w:val="20"/>
          <w:szCs w:val="20"/>
        </w:rPr>
        <w:t>w Wyszkowie w okresie 12 miesięcy”</w:t>
      </w:r>
    </w:p>
    <w:p w14:paraId="130575ED" w14:textId="77777777" w:rsidR="00821874" w:rsidRDefault="00821874" w:rsidP="00821874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(nr postępowania 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DEZ/Z/341/ZP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–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10/2022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66DF2109" w14:textId="77777777" w:rsidR="00821874" w:rsidRPr="009B156F" w:rsidRDefault="00821874" w:rsidP="00821874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785F679" w14:textId="00F88326" w:rsidR="00C03CCB" w:rsidRPr="00ED49C1" w:rsidRDefault="00947859" w:rsidP="00947859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ED49C1">
        <w:rPr>
          <w:rFonts w:asciiTheme="minorHAnsi" w:eastAsia="Times New Roman" w:hAnsiTheme="minorHAnsi" w:cstheme="minorHAns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związku z art.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108 ust. 1 pkt 5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11 września 2019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Prawo zamówień publicznych </w:t>
      </w:r>
      <w:r w:rsidR="004535E0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(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Dz. U. z 201</w:t>
      </w:r>
      <w:r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r. poz. </w:t>
      </w:r>
      <w:r w:rsidR="00324C22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2019</w:t>
      </w:r>
      <w:r w:rsidR="003C2E74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ze zm.), </w:t>
      </w:r>
      <w:r w:rsidR="00C03CCB" w:rsidRPr="00ED49C1">
        <w:rPr>
          <w:rFonts w:asciiTheme="minorHAnsi" w:eastAsia="Times New Roman" w:hAnsiTheme="minorHAnsi" w:cstheme="minorHAns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lastRenderedPageBreak/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46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46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16AC6288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821874">
      <w:rPr>
        <w:rFonts w:ascii="Times New Roman" w:hAnsi="Times New Roman" w:cs="Times New Roman"/>
        <w:sz w:val="18"/>
        <w:szCs w:val="18"/>
      </w:rPr>
      <w:t>10/2022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0B93"/>
    <w:rsid w:val="000C11A3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3D7907"/>
    <w:rsid w:val="004061F3"/>
    <w:rsid w:val="00434D89"/>
    <w:rsid w:val="004521AD"/>
    <w:rsid w:val="004535E0"/>
    <w:rsid w:val="00476462"/>
    <w:rsid w:val="004C4225"/>
    <w:rsid w:val="004C5E7D"/>
    <w:rsid w:val="00535DC9"/>
    <w:rsid w:val="005435D0"/>
    <w:rsid w:val="00544B73"/>
    <w:rsid w:val="00583286"/>
    <w:rsid w:val="005A16B9"/>
    <w:rsid w:val="006146EE"/>
    <w:rsid w:val="00637DCD"/>
    <w:rsid w:val="006741E5"/>
    <w:rsid w:val="00691EEB"/>
    <w:rsid w:val="00734698"/>
    <w:rsid w:val="007515C9"/>
    <w:rsid w:val="00794F6E"/>
    <w:rsid w:val="007B5A15"/>
    <w:rsid w:val="007C718F"/>
    <w:rsid w:val="007D6854"/>
    <w:rsid w:val="007F252C"/>
    <w:rsid w:val="007F706F"/>
    <w:rsid w:val="00821874"/>
    <w:rsid w:val="00827E43"/>
    <w:rsid w:val="008362EE"/>
    <w:rsid w:val="00842464"/>
    <w:rsid w:val="00896636"/>
    <w:rsid w:val="00927ACC"/>
    <w:rsid w:val="00947859"/>
    <w:rsid w:val="00964B50"/>
    <w:rsid w:val="009A6B49"/>
    <w:rsid w:val="00A16420"/>
    <w:rsid w:val="00AA4BAA"/>
    <w:rsid w:val="00AA5065"/>
    <w:rsid w:val="00B82971"/>
    <w:rsid w:val="00BD2756"/>
    <w:rsid w:val="00BD354B"/>
    <w:rsid w:val="00C03CCB"/>
    <w:rsid w:val="00C6222F"/>
    <w:rsid w:val="00CC3109"/>
    <w:rsid w:val="00CC67CE"/>
    <w:rsid w:val="00D007F9"/>
    <w:rsid w:val="00DE67CE"/>
    <w:rsid w:val="00E77276"/>
    <w:rsid w:val="00E95E43"/>
    <w:rsid w:val="00ED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2022-03-14T11:22:00Z</cp:lastPrinted>
  <dcterms:created xsi:type="dcterms:W3CDTF">2022-03-09T14:24:00Z</dcterms:created>
  <dcterms:modified xsi:type="dcterms:W3CDTF">2022-03-14T11:23:00Z</dcterms:modified>
</cp:coreProperties>
</file>